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6D6D85" w:rsidRDefault="00FC4CC6" w:rsidP="00FC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постановления Администрации муниципального образования «Город Майкоп» «Об утверждении </w:t>
      </w:r>
      <w:r w:rsidR="009C6CCC">
        <w:rPr>
          <w:sz w:val="28"/>
          <w:szCs w:val="28"/>
        </w:rPr>
        <w:t xml:space="preserve">Схемы размещения нестационарных торговых объектов </w:t>
      </w:r>
      <w:r w:rsidR="00BC67D8">
        <w:rPr>
          <w:sz w:val="28"/>
          <w:szCs w:val="28"/>
        </w:rPr>
        <w:t>в муниципальном образовании «Город Майкоп»</w:t>
      </w:r>
    </w:p>
    <w:p w:rsidR="00AC06D1" w:rsidRPr="00FC4CC6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4"/>
          <w:szCs w:val="4"/>
        </w:rPr>
      </w:pP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с 26</w:t>
      </w:r>
      <w:r w:rsidR="00E42EE9">
        <w:rPr>
          <w:sz w:val="28"/>
          <w:szCs w:val="28"/>
        </w:rPr>
        <w:t>.0</w:t>
      </w:r>
      <w:r w:rsidR="009C6CCC">
        <w:rPr>
          <w:sz w:val="28"/>
          <w:szCs w:val="28"/>
        </w:rPr>
        <w:t>5</w:t>
      </w:r>
      <w:r w:rsidR="00BC67D8">
        <w:rPr>
          <w:sz w:val="28"/>
          <w:szCs w:val="28"/>
        </w:rPr>
        <w:t xml:space="preserve">.2015 г. </w:t>
      </w:r>
      <w:r w:rsid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по 10</w:t>
      </w:r>
      <w:r w:rsidR="00E42EE9">
        <w:rPr>
          <w:sz w:val="28"/>
          <w:szCs w:val="28"/>
        </w:rPr>
        <w:t>.0</w:t>
      </w:r>
      <w:r w:rsidR="009C6CCC">
        <w:rPr>
          <w:sz w:val="28"/>
          <w:szCs w:val="28"/>
        </w:rPr>
        <w:t>6</w:t>
      </w:r>
      <w:r w:rsidR="00E42EE9">
        <w:rPr>
          <w:sz w:val="28"/>
          <w:szCs w:val="28"/>
        </w:rPr>
        <w:t>.201</w:t>
      </w:r>
      <w:r w:rsidR="00BC67D8">
        <w:rPr>
          <w:sz w:val="28"/>
          <w:szCs w:val="28"/>
        </w:rPr>
        <w:t>5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proofErr w:type="gramStart"/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spellStart"/>
      <w:r w:rsidR="009C6CCC">
        <w:rPr>
          <w:sz w:val="28"/>
          <w:szCs w:val="28"/>
        </w:rPr>
        <w:t>Паранук</w:t>
      </w:r>
      <w:proofErr w:type="spellEnd"/>
      <w:r w:rsidR="009C6CCC">
        <w:rPr>
          <w:sz w:val="28"/>
          <w:szCs w:val="28"/>
        </w:rPr>
        <w:t xml:space="preserve"> Аскер </w:t>
      </w:r>
      <w:proofErr w:type="spellStart"/>
      <w:r w:rsidR="009C6CCC">
        <w:rPr>
          <w:sz w:val="28"/>
          <w:szCs w:val="28"/>
        </w:rPr>
        <w:t>Казбекович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9C6CCC">
        <w:rPr>
          <w:sz w:val="28"/>
          <w:szCs w:val="28"/>
        </w:rPr>
        <w:t xml:space="preserve">заместитель Руководителя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9C6CCC">
        <w:rPr>
          <w:sz w:val="28"/>
          <w:szCs w:val="28"/>
        </w:rPr>
        <w:t>58</w:t>
      </w:r>
      <w:r w:rsidR="00E42EE9">
        <w:rPr>
          <w:sz w:val="28"/>
          <w:szCs w:val="28"/>
        </w:rPr>
        <w:t>-</w:t>
      </w:r>
      <w:r w:rsidR="009C6CCC">
        <w:rPr>
          <w:sz w:val="28"/>
          <w:szCs w:val="28"/>
        </w:rPr>
        <w:t>71</w:t>
      </w:r>
      <w:bookmarkStart w:id="0" w:name="_GoBack"/>
      <w:bookmarkEnd w:id="0"/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1F0EA5"/>
    <w:rsid w:val="002614CB"/>
    <w:rsid w:val="003324B4"/>
    <w:rsid w:val="00426487"/>
    <w:rsid w:val="00685095"/>
    <w:rsid w:val="007E675B"/>
    <w:rsid w:val="0088718C"/>
    <w:rsid w:val="008F5A88"/>
    <w:rsid w:val="009C6CCC"/>
    <w:rsid w:val="009D22E7"/>
    <w:rsid w:val="00AC06D1"/>
    <w:rsid w:val="00BC67D8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cp:lastPrinted>2014-09-10T08:19:00Z</cp:lastPrinted>
  <dcterms:created xsi:type="dcterms:W3CDTF">2015-05-19T08:33:00Z</dcterms:created>
  <dcterms:modified xsi:type="dcterms:W3CDTF">2015-05-19T08:33:00Z</dcterms:modified>
</cp:coreProperties>
</file>